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F2C1A" w14:textId="77777777" w:rsidR="00213E08" w:rsidRPr="00EE682B" w:rsidRDefault="00213E08" w:rsidP="00213E08">
      <w:pPr>
        <w:pStyle w:val="a3"/>
        <w:jc w:val="center"/>
        <w:rPr>
          <w:b/>
          <w:sz w:val="22"/>
          <w:szCs w:val="22"/>
        </w:rPr>
      </w:pPr>
      <w:r w:rsidRPr="00EE682B">
        <w:rPr>
          <w:b/>
          <w:sz w:val="22"/>
          <w:szCs w:val="22"/>
        </w:rPr>
        <w:t>ФЕДЕРАЛЬНАЯ СЛУЖБА ПО ВЕТЕРИНАРНОМУ И ФИТОСАНИТАРНОМУ НАДЗОРУ</w:t>
      </w:r>
    </w:p>
    <w:p w14:paraId="5A4BCDDE" w14:textId="77777777" w:rsidR="00213E08" w:rsidRPr="00EE682B" w:rsidRDefault="00213E08" w:rsidP="00213E08">
      <w:pPr>
        <w:pStyle w:val="a3"/>
        <w:jc w:val="center"/>
        <w:rPr>
          <w:b/>
          <w:sz w:val="22"/>
          <w:szCs w:val="22"/>
        </w:rPr>
      </w:pPr>
      <w:r w:rsidRPr="00EE682B">
        <w:rPr>
          <w:b/>
          <w:sz w:val="22"/>
          <w:szCs w:val="22"/>
        </w:rPr>
        <w:t>(РОССЕЛЬХОЗНАДЗОР)</w:t>
      </w:r>
    </w:p>
    <w:p w14:paraId="29259132" w14:textId="77777777" w:rsidR="00213E08" w:rsidRPr="00EE682B" w:rsidRDefault="00213E08" w:rsidP="00213E08">
      <w:pPr>
        <w:pStyle w:val="a3"/>
        <w:jc w:val="center"/>
      </w:pPr>
      <w:r w:rsidRPr="00EE682B">
        <w:t>Федеральное государственное бюджетное учреждение «Краснодарская межобластная ветеринарная лаборатория»</w:t>
      </w:r>
    </w:p>
    <w:p w14:paraId="213FF2F3" w14:textId="77777777" w:rsidR="00213E08" w:rsidRPr="00EE682B" w:rsidRDefault="00213E08" w:rsidP="00213E08">
      <w:pPr>
        <w:pStyle w:val="a3"/>
        <w:jc w:val="center"/>
      </w:pPr>
      <w:r w:rsidRPr="00EE682B">
        <w:t>юр. адрес: 350004, г. Краснодар, ул. Калинина, д.15, тел./факс (861) 221-61-62</w:t>
      </w:r>
    </w:p>
    <w:p w14:paraId="2D580834" w14:textId="08F3BB7E" w:rsidR="00213E08" w:rsidRPr="00213E08" w:rsidRDefault="00213E08" w:rsidP="00213E08">
      <w:pPr>
        <w:pStyle w:val="a3"/>
        <w:jc w:val="center"/>
        <w:rPr>
          <w:lang w:val="en-US"/>
        </w:rPr>
      </w:pPr>
      <w:r w:rsidRPr="00EE682B">
        <w:rPr>
          <w:lang w:val="en-US"/>
        </w:rPr>
        <w:t>E</w:t>
      </w:r>
      <w:r w:rsidRPr="00213E08">
        <w:rPr>
          <w:lang w:val="en-US"/>
        </w:rPr>
        <w:t>-</w:t>
      </w:r>
      <w:r w:rsidRPr="00EE682B">
        <w:rPr>
          <w:lang w:val="en-US"/>
        </w:rPr>
        <w:t>mail</w:t>
      </w:r>
      <w:r w:rsidRPr="00213E08">
        <w:rPr>
          <w:lang w:val="en-US"/>
        </w:rPr>
        <w:t xml:space="preserve">: </w:t>
      </w:r>
      <w:hyperlink r:id="rId4" w:history="1">
        <w:r w:rsidRPr="00213E08">
          <w:rPr>
            <w:rStyle w:val="a5"/>
            <w:color w:val="auto"/>
            <w:u w:val="none"/>
            <w:lang w:val="en-US"/>
          </w:rPr>
          <w:t>kmvl</w:t>
        </w:r>
        <w:r w:rsidRPr="00213E08">
          <w:rPr>
            <w:rStyle w:val="a5"/>
            <w:color w:val="auto"/>
            <w:lang w:val="en-US"/>
          </w:rPr>
          <w:t>_</w:t>
        </w:r>
        <w:r w:rsidRPr="00213E08">
          <w:rPr>
            <w:rStyle w:val="a5"/>
            <w:color w:val="auto"/>
            <w:u w:val="none"/>
            <w:lang w:val="en-US"/>
          </w:rPr>
          <w:t>krasnodar@mail.ru</w:t>
        </w:r>
      </w:hyperlink>
      <w:r w:rsidRPr="00213E08">
        <w:rPr>
          <w:lang w:val="en-US"/>
        </w:rPr>
        <w:t xml:space="preserve">       </w:t>
      </w:r>
      <w:r w:rsidRPr="00213E08">
        <w:rPr>
          <w:lang w:val="en-US"/>
        </w:rPr>
        <w:t xml:space="preserve"> </w:t>
      </w:r>
      <w:r w:rsidRPr="007177C9">
        <w:rPr>
          <w:color w:val="000000"/>
          <w:lang w:val="en-US"/>
        </w:rPr>
        <w:t>http</w:t>
      </w:r>
      <w:r w:rsidRPr="00213E08">
        <w:rPr>
          <w:color w:val="000000"/>
          <w:lang w:val="en-US"/>
        </w:rPr>
        <w:t>://</w:t>
      </w:r>
      <w:r w:rsidRPr="0010552A">
        <w:rPr>
          <w:color w:val="000000"/>
          <w:lang w:val="en-US"/>
        </w:rPr>
        <w:t>kmvl</w:t>
      </w:r>
      <w:r w:rsidRPr="00213E08">
        <w:rPr>
          <w:color w:val="000000"/>
          <w:lang w:val="en-US"/>
        </w:rPr>
        <w:t>23.</w:t>
      </w:r>
      <w:r w:rsidRPr="0010552A">
        <w:rPr>
          <w:color w:val="000000"/>
          <w:lang w:val="en-US"/>
        </w:rPr>
        <w:t>ru</w:t>
      </w:r>
      <w:r w:rsidRPr="00213E08">
        <w:rPr>
          <w:color w:val="000000"/>
          <w:lang w:val="en-US"/>
        </w:rPr>
        <w:t>/</w:t>
      </w:r>
    </w:p>
    <w:p w14:paraId="253F8803" w14:textId="77777777" w:rsidR="00213E08" w:rsidRPr="00EE682B" w:rsidRDefault="00213E08" w:rsidP="00213E08">
      <w:pPr>
        <w:pStyle w:val="a3"/>
        <w:jc w:val="center"/>
      </w:pPr>
      <w:r w:rsidRPr="00EE682B">
        <w:t xml:space="preserve">Испытательный центр «ФитоСемЭксперт»  </w:t>
      </w:r>
    </w:p>
    <w:p w14:paraId="11519BC2" w14:textId="77777777" w:rsidR="00213E08" w:rsidRPr="00EE682B" w:rsidRDefault="00213E08" w:rsidP="00213E08">
      <w:pPr>
        <w:pStyle w:val="a3"/>
        <w:jc w:val="center"/>
      </w:pPr>
      <w:r w:rsidRPr="00EE682B">
        <w:t>____________________________________________</w:t>
      </w:r>
    </w:p>
    <w:p w14:paraId="02D10B97" w14:textId="77777777" w:rsidR="00213E08" w:rsidRPr="00EE682B" w:rsidRDefault="00213E08" w:rsidP="00213E08">
      <w:pPr>
        <w:pStyle w:val="a3"/>
        <w:jc w:val="center"/>
        <w:rPr>
          <w:sz w:val="16"/>
          <w:szCs w:val="16"/>
        </w:rPr>
      </w:pPr>
      <w:r w:rsidRPr="00EE682B">
        <w:rPr>
          <w:sz w:val="16"/>
          <w:szCs w:val="16"/>
        </w:rPr>
        <w:t>(наименование отдела, адрес)</w:t>
      </w:r>
      <w:r w:rsidRPr="00EE682B">
        <w:rPr>
          <w:b/>
          <w:sz w:val="16"/>
          <w:szCs w:val="16"/>
        </w:rPr>
        <w:t xml:space="preserve"> </w:t>
      </w:r>
    </w:p>
    <w:p w14:paraId="28B6567B" w14:textId="795E56DF" w:rsidR="00213E08" w:rsidRDefault="00213E08" w:rsidP="00213E08">
      <w:pPr>
        <w:tabs>
          <w:tab w:val="left" w:pos="567"/>
        </w:tabs>
        <w:jc w:val="center"/>
        <w:rPr>
          <w:sz w:val="28"/>
          <w:szCs w:val="28"/>
        </w:rPr>
      </w:pPr>
    </w:p>
    <w:p w14:paraId="3337A864" w14:textId="7943D612" w:rsidR="00213E08" w:rsidRDefault="00213E08" w:rsidP="00213E08">
      <w:pPr>
        <w:tabs>
          <w:tab w:val="left" w:pos="567"/>
        </w:tabs>
        <w:jc w:val="center"/>
        <w:rPr>
          <w:sz w:val="28"/>
          <w:szCs w:val="28"/>
        </w:rPr>
      </w:pPr>
    </w:p>
    <w:p w14:paraId="3A787743" w14:textId="77777777" w:rsidR="00213E08" w:rsidRPr="00EE682B" w:rsidRDefault="00213E08" w:rsidP="00213E08">
      <w:pPr>
        <w:tabs>
          <w:tab w:val="left" w:pos="567"/>
        </w:tabs>
        <w:jc w:val="center"/>
        <w:rPr>
          <w:sz w:val="28"/>
          <w:szCs w:val="28"/>
        </w:rPr>
      </w:pPr>
    </w:p>
    <w:p w14:paraId="7620701E" w14:textId="77777777" w:rsidR="00213E08" w:rsidRPr="00EE682B" w:rsidRDefault="00213E08" w:rsidP="00213E08">
      <w:pPr>
        <w:tabs>
          <w:tab w:val="left" w:pos="567"/>
        </w:tabs>
        <w:jc w:val="center"/>
        <w:rPr>
          <w:b/>
        </w:rPr>
      </w:pPr>
      <w:r w:rsidRPr="00EE682B">
        <w:rPr>
          <w:b/>
          <w:sz w:val="28"/>
          <w:szCs w:val="28"/>
        </w:rPr>
        <w:t xml:space="preserve">Результат анализа семян </w:t>
      </w:r>
      <w:r w:rsidRPr="00EE682B">
        <w:rPr>
          <w:rFonts w:eastAsia="Liberation Serif" w:cs="Liberation Serif"/>
          <w:b/>
        </w:rPr>
        <w:t xml:space="preserve">№ </w:t>
      </w:r>
      <w:r w:rsidRPr="00EE682B">
        <w:rPr>
          <w:b/>
        </w:rPr>
        <w:t>____________ от __________________</w:t>
      </w:r>
    </w:p>
    <w:p w14:paraId="557A3206" w14:textId="77777777" w:rsidR="00213E08" w:rsidRPr="00EE682B" w:rsidRDefault="00213E08" w:rsidP="00213E08">
      <w:pPr>
        <w:tabs>
          <w:tab w:val="left" w:pos="567"/>
        </w:tabs>
        <w:ind w:right="264"/>
        <w:jc w:val="center"/>
        <w:rPr>
          <w:sz w:val="22"/>
          <w:szCs w:val="22"/>
        </w:rPr>
      </w:pPr>
    </w:p>
    <w:tbl>
      <w:tblPr>
        <w:tblW w:w="9611" w:type="dxa"/>
        <w:tblInd w:w="9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15"/>
        <w:gridCol w:w="4896"/>
      </w:tblGrid>
      <w:tr w:rsidR="00213E08" w:rsidRPr="00EE682B" w14:paraId="7B61A8B8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4BDDE539" w14:textId="77777777" w:rsidR="00213E08" w:rsidRPr="00EE682B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EE682B">
              <w:rPr>
                <w:sz w:val="20"/>
                <w:szCs w:val="20"/>
              </w:rPr>
              <w:t>Культура, сорт, категория:</w:t>
            </w:r>
          </w:p>
          <w:p w14:paraId="1AAF9BC5" w14:textId="77777777" w:rsidR="00213E08" w:rsidRPr="00EE682B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5DF782CC" w14:textId="77777777" w:rsidR="00213E08" w:rsidRPr="00EE682B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2E0EC8CC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6C928829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Шифр пробы: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4C7E8DB2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3E5D9A43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0839F981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Год урожая: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3325709A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73567473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27F3DFC5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 xml:space="preserve">Наименование нормативной документации (НД), </w:t>
            </w:r>
          </w:p>
          <w:p w14:paraId="51DC63D4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на соответствие которой проводятся испытания пробы: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0EEE9F00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28F14661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56BE5B7C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Наименование и адрес заказчика: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5FC879B0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213E08" w:rsidRPr="00B33D53" w14:paraId="005A4D5D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4B25D13A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 xml:space="preserve">Организация, производившая отбор проб: 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04D87DAF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754DC8B7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23569166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 xml:space="preserve">№ и дата акта отбора проб: 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4B14BAC4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5F28F466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441A1AAD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НД на отбор проб: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387E44FA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35395EE7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4134D521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№ партии: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22E1384B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0DD3EB50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74FA8C98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Масса партии, ц: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4AF0AAC4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70E8F03B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15F701D4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 xml:space="preserve">Количество проб: 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400DEA79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7B33BBC0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33550431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 xml:space="preserve">Число мест (мешков): 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5F8E8FE9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6CBD6C73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0AB6BA5A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 xml:space="preserve">Место отбора проб: 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1F17BD14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4AA33366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39F65CDB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 xml:space="preserve">Цель исследований: 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3B5518BF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744597C3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71F7ABFD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Проводилось ли протравливание и каким химикатом: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458E043E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50DC1B89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2CDBFA7E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Назначение семян: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0E2587EC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0B5726D5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27193674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Дата(ы) проведения испытаний: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0D4AD842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3E08" w:rsidRPr="00B33D53" w14:paraId="4490E821" w14:textId="77777777" w:rsidTr="00583F1D">
        <w:trPr>
          <w:trHeight w:val="1"/>
        </w:trPr>
        <w:tc>
          <w:tcPr>
            <w:tcW w:w="4715" w:type="dxa"/>
            <w:shd w:val="clear" w:color="auto" w:fill="auto"/>
            <w:tcMar>
              <w:left w:w="103" w:type="dxa"/>
            </w:tcMar>
          </w:tcPr>
          <w:p w14:paraId="29797E77" w14:textId="77777777" w:rsidR="00213E08" w:rsidRPr="00B33D53" w:rsidRDefault="00213E08" w:rsidP="00583F1D">
            <w:pPr>
              <w:tabs>
                <w:tab w:val="left" w:pos="567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</w:rPr>
              <w:t>Фактическое место проведения испытаний:</w:t>
            </w:r>
          </w:p>
        </w:tc>
        <w:tc>
          <w:tcPr>
            <w:tcW w:w="4895" w:type="dxa"/>
            <w:shd w:val="clear" w:color="auto" w:fill="auto"/>
            <w:tcMar>
              <w:left w:w="103" w:type="dxa"/>
            </w:tcMar>
          </w:tcPr>
          <w:p w14:paraId="34F560D7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06261388" w14:textId="77777777" w:rsidR="00213E08" w:rsidRPr="00B33D53" w:rsidRDefault="00213E08" w:rsidP="00213E08">
      <w:pPr>
        <w:tabs>
          <w:tab w:val="left" w:pos="567"/>
        </w:tabs>
        <w:jc w:val="both"/>
      </w:pPr>
    </w:p>
    <w:p w14:paraId="7DC7FE34" w14:textId="77777777" w:rsidR="00213E08" w:rsidRPr="00B33D53" w:rsidRDefault="00213E08" w:rsidP="00213E08">
      <w:pPr>
        <w:tabs>
          <w:tab w:val="left" w:pos="567"/>
        </w:tabs>
        <w:jc w:val="both"/>
      </w:pPr>
      <w:r w:rsidRPr="00B33D53">
        <w:t>Результаты испытаний: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694"/>
        <w:gridCol w:w="1715"/>
        <w:gridCol w:w="691"/>
        <w:gridCol w:w="1330"/>
        <w:gridCol w:w="1240"/>
        <w:gridCol w:w="1237"/>
        <w:gridCol w:w="1438"/>
      </w:tblGrid>
      <w:tr w:rsidR="00213E08" w:rsidRPr="00B33D53" w14:paraId="6E4BF01D" w14:textId="77777777" w:rsidTr="00583F1D">
        <w:tc>
          <w:tcPr>
            <w:tcW w:w="1694" w:type="dxa"/>
            <w:shd w:val="clear" w:color="auto" w:fill="auto"/>
            <w:tcMar>
              <w:left w:w="108" w:type="dxa"/>
            </w:tcMar>
          </w:tcPr>
          <w:p w14:paraId="7C6FFAC3" w14:textId="77777777" w:rsidR="00213E08" w:rsidRPr="00B33D53" w:rsidRDefault="00213E08" w:rsidP="00583F1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  <w:lang w:eastAsia="ru-RU"/>
              </w:rPr>
              <w:t>НД на метод испытаний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14:paraId="6EF3FE01" w14:textId="77777777" w:rsidR="00213E08" w:rsidRPr="00B33D53" w:rsidRDefault="00213E08" w:rsidP="00583F1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  <w:lang w:eastAsia="ru-RU"/>
              </w:rPr>
              <w:t>Наименование показателей по НД</w:t>
            </w:r>
          </w:p>
        </w:tc>
        <w:tc>
          <w:tcPr>
            <w:tcW w:w="691" w:type="dxa"/>
            <w:shd w:val="clear" w:color="auto" w:fill="auto"/>
            <w:tcMar>
              <w:left w:w="108" w:type="dxa"/>
            </w:tcMar>
          </w:tcPr>
          <w:p w14:paraId="21644D3F" w14:textId="77777777" w:rsidR="00213E08" w:rsidRPr="00B33D53" w:rsidRDefault="00213E08" w:rsidP="00583F1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  <w:lang w:eastAsia="ru-RU"/>
              </w:rPr>
              <w:t>ед.</w:t>
            </w:r>
          </w:p>
          <w:p w14:paraId="1FF43E7C" w14:textId="77777777" w:rsidR="00213E08" w:rsidRPr="00B33D53" w:rsidRDefault="00213E08" w:rsidP="00583F1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330" w:type="dxa"/>
            <w:shd w:val="clear" w:color="auto" w:fill="auto"/>
            <w:tcMar>
              <w:left w:w="108" w:type="dxa"/>
            </w:tcMar>
          </w:tcPr>
          <w:p w14:paraId="780DD14B" w14:textId="77777777" w:rsidR="00213E08" w:rsidRPr="00B33D53" w:rsidRDefault="00213E08" w:rsidP="00583F1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  <w:lang w:eastAsia="ru-RU"/>
              </w:rPr>
              <w:t>Средний показатель</w:t>
            </w:r>
          </w:p>
        </w:tc>
        <w:tc>
          <w:tcPr>
            <w:tcW w:w="3915" w:type="dxa"/>
            <w:gridSpan w:val="3"/>
            <w:shd w:val="clear" w:color="auto" w:fill="auto"/>
            <w:tcMar>
              <w:left w:w="108" w:type="dxa"/>
            </w:tcMar>
          </w:tcPr>
          <w:p w14:paraId="45231791" w14:textId="77777777" w:rsidR="00213E08" w:rsidRPr="00B33D53" w:rsidRDefault="00213E08" w:rsidP="00583F1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33D53">
              <w:rPr>
                <w:sz w:val="20"/>
                <w:szCs w:val="20"/>
                <w:lang w:eastAsia="ru-RU"/>
              </w:rPr>
              <w:t>Номер контрольных единиц, подлежащих выделению, и их качество</w:t>
            </w:r>
          </w:p>
        </w:tc>
      </w:tr>
      <w:tr w:rsidR="00213E08" w:rsidRPr="00B33D53" w14:paraId="203EB80A" w14:textId="77777777" w:rsidTr="00583F1D">
        <w:trPr>
          <w:trHeight w:val="176"/>
        </w:trPr>
        <w:tc>
          <w:tcPr>
            <w:tcW w:w="1694" w:type="dxa"/>
            <w:shd w:val="clear" w:color="auto" w:fill="auto"/>
            <w:tcMar>
              <w:left w:w="108" w:type="dxa"/>
            </w:tcMar>
          </w:tcPr>
          <w:p w14:paraId="72476B96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14:paraId="38F75ECA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left w:w="108" w:type="dxa"/>
            </w:tcMar>
          </w:tcPr>
          <w:p w14:paraId="04FC4A9F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shd w:val="clear" w:color="auto" w:fill="auto"/>
            <w:tcMar>
              <w:left w:w="108" w:type="dxa"/>
            </w:tcMar>
          </w:tcPr>
          <w:p w14:paraId="5DC76411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14:paraId="4556C3C1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left w:w="108" w:type="dxa"/>
            </w:tcMar>
          </w:tcPr>
          <w:p w14:paraId="2CA0AC50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  <w:tcMar>
              <w:left w:w="108" w:type="dxa"/>
            </w:tcMar>
          </w:tcPr>
          <w:p w14:paraId="2AFF53CD" w14:textId="77777777" w:rsidR="00213E08" w:rsidRPr="00B33D53" w:rsidRDefault="00213E08" w:rsidP="00583F1D">
            <w:pPr>
              <w:tabs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212725EF" w14:textId="77777777" w:rsidR="00213E08" w:rsidRPr="00B33D53" w:rsidRDefault="00213E08" w:rsidP="00213E08">
      <w:pPr>
        <w:tabs>
          <w:tab w:val="left" w:pos="567"/>
        </w:tabs>
        <w:ind w:right="264"/>
        <w:jc w:val="both"/>
        <w:rPr>
          <w:sz w:val="20"/>
          <w:szCs w:val="20"/>
        </w:rPr>
      </w:pPr>
    </w:p>
    <w:p w14:paraId="3D0C06B7" w14:textId="77777777" w:rsidR="00213E08" w:rsidRPr="00EE682B" w:rsidRDefault="00213E08" w:rsidP="00213E08">
      <w:pPr>
        <w:tabs>
          <w:tab w:val="left" w:pos="567"/>
        </w:tabs>
        <w:ind w:right="264"/>
        <w:jc w:val="both"/>
        <w:rPr>
          <w:sz w:val="20"/>
          <w:szCs w:val="20"/>
        </w:rPr>
      </w:pPr>
    </w:p>
    <w:p w14:paraId="116A7BD1" w14:textId="77777777" w:rsidR="00213E08" w:rsidRPr="00EF2F74" w:rsidRDefault="00213E08" w:rsidP="00213E08">
      <w:pPr>
        <w:tabs>
          <w:tab w:val="left" w:pos="567"/>
        </w:tabs>
        <w:ind w:right="264"/>
        <w:jc w:val="both"/>
        <w:rPr>
          <w:sz w:val="20"/>
          <w:szCs w:val="20"/>
        </w:rPr>
      </w:pPr>
    </w:p>
    <w:p w14:paraId="3D1CB287" w14:textId="77777777" w:rsidR="00213E08" w:rsidRPr="00EF2F74" w:rsidRDefault="00213E08" w:rsidP="00213E08">
      <w:pPr>
        <w:tabs>
          <w:tab w:val="left" w:pos="567"/>
        </w:tabs>
        <w:ind w:right="264"/>
        <w:jc w:val="both"/>
        <w:rPr>
          <w:sz w:val="20"/>
          <w:szCs w:val="20"/>
        </w:rPr>
      </w:pPr>
    </w:p>
    <w:p w14:paraId="10F9C853" w14:textId="77777777" w:rsidR="00213E08" w:rsidRPr="00EF2F74" w:rsidRDefault="00213E08" w:rsidP="00213E08">
      <w:pPr>
        <w:tabs>
          <w:tab w:val="left" w:pos="567"/>
        </w:tabs>
        <w:ind w:right="264"/>
        <w:jc w:val="both"/>
        <w:rPr>
          <w:sz w:val="20"/>
          <w:szCs w:val="20"/>
        </w:rPr>
      </w:pPr>
    </w:p>
    <w:p w14:paraId="5986E57A" w14:textId="77777777" w:rsidR="00213E08" w:rsidRPr="00EF2F74" w:rsidRDefault="00213E08" w:rsidP="00213E08">
      <w:pPr>
        <w:tabs>
          <w:tab w:val="left" w:pos="567"/>
        </w:tabs>
        <w:ind w:right="264"/>
        <w:jc w:val="both"/>
        <w:rPr>
          <w:sz w:val="20"/>
          <w:szCs w:val="20"/>
        </w:rPr>
      </w:pPr>
    </w:p>
    <w:p w14:paraId="271E648B" w14:textId="77777777" w:rsidR="00213E08" w:rsidRPr="00EF2F74" w:rsidRDefault="00213E08" w:rsidP="00213E08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>Начальник отдела           ______________   ____________________</w:t>
      </w:r>
    </w:p>
    <w:p w14:paraId="5403FF90" w14:textId="77777777" w:rsidR="00213E08" w:rsidRPr="00EF2F74" w:rsidRDefault="00213E08" w:rsidP="00213E08">
      <w:pPr>
        <w:tabs>
          <w:tab w:val="left" w:pos="567"/>
        </w:tabs>
        <w:ind w:firstLine="3261"/>
        <w:rPr>
          <w:sz w:val="22"/>
          <w:szCs w:val="22"/>
        </w:rPr>
      </w:pPr>
      <w:r w:rsidRPr="00EF2F74">
        <w:rPr>
          <w:sz w:val="22"/>
          <w:szCs w:val="22"/>
        </w:rPr>
        <w:t>подпись                                 ФИО</w:t>
      </w:r>
    </w:p>
    <w:p w14:paraId="387013B3" w14:textId="77777777" w:rsidR="00213E08" w:rsidRPr="00EF2F74" w:rsidRDefault="00213E08" w:rsidP="00213E08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                                                   М.П.</w:t>
      </w:r>
    </w:p>
    <w:p w14:paraId="3EB09271" w14:textId="77777777" w:rsidR="00213E08" w:rsidRDefault="00213E08" w:rsidP="00213E08">
      <w:pPr>
        <w:suppressAutoHyphens w:val="0"/>
        <w:spacing w:after="160" w:line="259" w:lineRule="auto"/>
        <w:jc w:val="right"/>
        <w:rPr>
          <w:sz w:val="26"/>
          <w:szCs w:val="26"/>
        </w:rPr>
      </w:pPr>
    </w:p>
    <w:p w14:paraId="16EEDFC8" w14:textId="77777777" w:rsidR="00213E08" w:rsidRPr="00EF2F74" w:rsidRDefault="00213E08" w:rsidP="00213E08">
      <w:pPr>
        <w:suppressAutoHyphens w:val="0"/>
        <w:spacing w:after="160" w:line="259" w:lineRule="auto"/>
        <w:jc w:val="right"/>
        <w:rPr>
          <w:sz w:val="26"/>
          <w:szCs w:val="26"/>
        </w:rPr>
      </w:pPr>
    </w:p>
    <w:p w14:paraId="045685A2" w14:textId="62E4AA18" w:rsidR="00C82F41" w:rsidRDefault="00213E08" w:rsidP="00213E08">
      <w:pPr>
        <w:tabs>
          <w:tab w:val="left" w:pos="567"/>
        </w:tabs>
      </w:pPr>
      <w:r>
        <w:rPr>
          <w:sz w:val="20"/>
          <w:szCs w:val="20"/>
        </w:rPr>
        <w:t>Результат анализа семян</w:t>
      </w:r>
      <w:r w:rsidRPr="00E0057F">
        <w:rPr>
          <w:sz w:val="20"/>
          <w:szCs w:val="20"/>
        </w:rPr>
        <w:t xml:space="preserve"> № 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Стр. __ из __</w:t>
      </w:r>
    </w:p>
    <w:sectPr w:rsidR="00C82F41" w:rsidSect="00213E08">
      <w:pgSz w:w="11905" w:h="16837" w:code="9"/>
      <w:pgMar w:top="1134" w:right="1134" w:bottom="1985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08"/>
    <w:rsid w:val="00213E08"/>
    <w:rsid w:val="005C0E89"/>
    <w:rsid w:val="00C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5651"/>
  <w15:chartTrackingRefBased/>
  <w15:docId w15:val="{332526B4-03D2-45E3-ABF3-BF22D4B8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3E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213E0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13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vl_krasnod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2020-02-13T13:18:00Z</dcterms:created>
  <dcterms:modified xsi:type="dcterms:W3CDTF">2020-02-13T13:20:00Z</dcterms:modified>
</cp:coreProperties>
</file>